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C921D">
      <w:pPr>
        <w:pStyle w:val="3"/>
        <w:jc w:val="center"/>
        <w:rPr>
          <w:rFonts w:hint="eastAsia" w:ascii="宋体" w:hAnsi="宋体" w:eastAsia="宋体" w:cs="宋体"/>
          <w:sz w:val="44"/>
          <w:szCs w:val="44"/>
        </w:rPr>
      </w:pPr>
    </w:p>
    <w:p w14:paraId="295B6A78">
      <w:pPr>
        <w:pStyle w:val="3"/>
        <w:jc w:val="center"/>
        <w:rPr>
          <w:rFonts w:hint="eastAsia" w:ascii="宋体" w:hAnsi="宋体" w:eastAsia="宋体" w:cs="宋体"/>
          <w:sz w:val="44"/>
          <w:szCs w:val="44"/>
        </w:rPr>
      </w:pPr>
    </w:p>
    <w:p w14:paraId="4FADA852">
      <w:pPr>
        <w:pStyle w:val="3"/>
        <w:jc w:val="center"/>
        <w:rPr>
          <w:rFonts w:hint="eastAsia" w:ascii="宋体" w:hAnsi="宋体" w:eastAsia="宋体" w:cs="宋体"/>
          <w:sz w:val="44"/>
          <w:szCs w:val="44"/>
        </w:rPr>
      </w:pPr>
    </w:p>
    <w:p w14:paraId="555A0B65">
      <w:pPr>
        <w:pStyle w:val="3"/>
        <w:jc w:val="both"/>
        <w:rPr>
          <w:rFonts w:hint="eastAsia" w:ascii="宋体" w:hAnsi="宋体" w:eastAsia="宋体" w:cs="宋体"/>
          <w:sz w:val="11"/>
          <w:szCs w:val="11"/>
          <w:lang w:val="en-US" w:eastAsia="zh-CN"/>
        </w:rPr>
      </w:pPr>
    </w:p>
    <w:p w14:paraId="062B241E">
      <w:pPr>
        <w:pStyle w:val="3"/>
        <w:jc w:val="both"/>
        <w:rPr>
          <w:rFonts w:hint="eastAsia" w:ascii="宋体" w:hAnsi="宋体" w:eastAsia="宋体" w:cs="宋体"/>
          <w:sz w:val="11"/>
          <w:szCs w:val="11"/>
          <w:lang w:val="en-US" w:eastAsia="zh-CN"/>
        </w:rPr>
      </w:pPr>
    </w:p>
    <w:p w14:paraId="339E1A1D">
      <w:pPr>
        <w:pStyle w:val="3"/>
        <w:jc w:val="both"/>
        <w:rPr>
          <w:rFonts w:hint="eastAsia" w:ascii="宋体" w:hAnsi="宋体" w:eastAsia="宋体" w:cs="宋体"/>
          <w:sz w:val="11"/>
          <w:szCs w:val="11"/>
          <w:lang w:val="en-US" w:eastAsia="zh-CN"/>
        </w:rPr>
      </w:pPr>
    </w:p>
    <w:p w14:paraId="70D154F6">
      <w:pPr>
        <w:pStyle w:val="3"/>
        <w:jc w:val="both"/>
        <w:rPr>
          <w:rFonts w:hint="eastAsia" w:ascii="宋体" w:hAnsi="宋体" w:eastAsia="宋体" w:cs="宋体"/>
          <w:sz w:val="11"/>
          <w:szCs w:val="11"/>
          <w:lang w:val="en-US" w:eastAsia="zh-CN"/>
        </w:rPr>
      </w:pPr>
    </w:p>
    <w:p w14:paraId="18A4EE09">
      <w:pPr>
        <w:pStyle w:val="3"/>
        <w:jc w:val="both"/>
        <w:rPr>
          <w:rFonts w:hint="eastAsia" w:ascii="宋体" w:hAnsi="宋体" w:eastAsia="宋体" w:cs="宋体"/>
          <w:sz w:val="11"/>
          <w:szCs w:val="11"/>
          <w:lang w:val="en-US" w:eastAsia="zh-CN"/>
        </w:rPr>
      </w:pPr>
    </w:p>
    <w:p w14:paraId="52C732EC">
      <w:pPr>
        <w:pStyle w:val="3"/>
        <w:jc w:val="both"/>
        <w:rPr>
          <w:rFonts w:hint="eastAsia" w:ascii="宋体" w:hAnsi="宋体" w:eastAsia="宋体" w:cs="宋体"/>
          <w:sz w:val="11"/>
          <w:szCs w:val="11"/>
          <w:lang w:val="en-US" w:eastAsia="zh-CN"/>
        </w:rPr>
      </w:pPr>
    </w:p>
    <w:p w14:paraId="2832989E">
      <w:pPr>
        <w:pStyle w:val="3"/>
        <w:jc w:val="both"/>
        <w:rPr>
          <w:rFonts w:hint="eastAsia" w:ascii="宋体" w:hAnsi="宋体" w:eastAsia="宋体" w:cs="宋体"/>
          <w:sz w:val="11"/>
          <w:szCs w:val="11"/>
          <w:lang w:val="en-US" w:eastAsia="zh-CN"/>
        </w:rPr>
      </w:pPr>
    </w:p>
    <w:p w14:paraId="37677210">
      <w:pPr>
        <w:jc w:val="center"/>
        <w:rPr>
          <w:rFonts w:hint="eastAsia" w:ascii="宋体" w:hAnsi="宋体" w:eastAsia="宋体" w:cs="宋体"/>
          <w:b/>
          <w:bCs/>
          <w:sz w:val="44"/>
          <w:szCs w:val="44"/>
        </w:rPr>
      </w:pPr>
      <w:r>
        <w:rPr>
          <w:rFonts w:hint="eastAsia" w:ascii="宋体" w:hAnsi="宋体" w:eastAsia="宋体" w:cs="宋体"/>
          <w:b/>
          <w:bCs/>
          <w:sz w:val="44"/>
          <w:szCs w:val="44"/>
        </w:rPr>
        <w:t>阜阳市优秀工程造价咨询企业及优秀造价</w:t>
      </w:r>
    </w:p>
    <w:p w14:paraId="7668D522">
      <w:pPr>
        <w:jc w:val="center"/>
        <w:rPr>
          <w:rFonts w:hint="eastAsia" w:ascii="宋体" w:hAnsi="宋体" w:eastAsia="宋体" w:cs="宋体"/>
          <w:sz w:val="44"/>
          <w:szCs w:val="44"/>
          <w:lang w:eastAsia="zh-CN"/>
        </w:rPr>
      </w:pPr>
      <w:r>
        <w:rPr>
          <w:rFonts w:hint="eastAsia" w:ascii="宋体" w:hAnsi="宋体" w:eastAsia="宋体" w:cs="宋体"/>
          <w:b/>
          <w:bCs/>
          <w:sz w:val="44"/>
          <w:szCs w:val="44"/>
        </w:rPr>
        <w:t>工程师评选</w:t>
      </w:r>
      <w:r>
        <w:rPr>
          <w:rFonts w:hint="eastAsia" w:ascii="宋体" w:hAnsi="宋体" w:eastAsia="宋体" w:cs="宋体"/>
          <w:b/>
          <w:bCs/>
          <w:sz w:val="44"/>
          <w:szCs w:val="44"/>
          <w:lang w:eastAsia="zh-CN"/>
        </w:rPr>
        <w:t>办法</w:t>
      </w:r>
    </w:p>
    <w:p w14:paraId="5A40A80B">
      <w:pPr>
        <w:spacing w:line="600" w:lineRule="exact"/>
        <w:rPr>
          <w:rFonts w:hint="eastAsia" w:ascii="宋体" w:hAnsi="宋体" w:eastAsia="宋体" w:cs="宋体"/>
          <w:sz w:val="28"/>
          <w:szCs w:val="28"/>
        </w:rPr>
      </w:pPr>
    </w:p>
    <w:p w14:paraId="329A26C0">
      <w:pPr>
        <w:spacing w:line="60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30"/>
          <w:szCs w:val="30"/>
        </w:rPr>
        <w:t xml:space="preserve">第一章    </w:t>
      </w:r>
      <w:r>
        <w:rPr>
          <w:rFonts w:hint="eastAsia" w:ascii="黑体" w:hAnsi="黑体" w:eastAsia="黑体" w:cs="黑体"/>
          <w:b w:val="0"/>
          <w:bCs w:val="0"/>
          <w:sz w:val="30"/>
          <w:szCs w:val="30"/>
          <w:lang w:eastAsia="zh-CN"/>
        </w:rPr>
        <w:t>总</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lang w:eastAsia="zh-CN"/>
        </w:rPr>
        <w:t>则</w:t>
      </w:r>
    </w:p>
    <w:p w14:paraId="6C573E2D">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 xml:space="preserve"> 为鼓励造价咨询企业及先进个人加强科学管理，不断提升经营管理和服务水平，争先创优，促进造价咨询行业健康有序发展，规范全市优秀造价咨询企业评选、鼓励先进、表彰个人，特制定本办法。</w:t>
      </w:r>
    </w:p>
    <w:p w14:paraId="0561DA2D">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第二条 </w:t>
      </w:r>
      <w:r>
        <w:rPr>
          <w:rFonts w:hint="eastAsia" w:ascii="仿宋" w:hAnsi="仿宋" w:eastAsia="仿宋" w:cs="仿宋"/>
          <w:sz w:val="32"/>
          <w:szCs w:val="32"/>
        </w:rPr>
        <w:t xml:space="preserve"> 评选活动坚持公平、公正、公开的原则。</w:t>
      </w:r>
    </w:p>
    <w:p w14:paraId="591E7EDD">
      <w:pPr>
        <w:spacing w:line="60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xml:space="preserve">  阜阳市优秀造价咨询企业、优秀造价工程师评选、表彰工作由阜阳市工程造价管理协会组织实施</w:t>
      </w:r>
      <w:r>
        <w:rPr>
          <w:rFonts w:hint="eastAsia" w:ascii="仿宋" w:hAnsi="仿宋" w:eastAsia="仿宋" w:cs="仿宋"/>
          <w:sz w:val="32"/>
          <w:szCs w:val="32"/>
          <w:lang w:eastAsia="zh-CN"/>
        </w:rPr>
        <w:t>，</w:t>
      </w:r>
      <w:r>
        <w:rPr>
          <w:rFonts w:hint="eastAsia" w:ascii="仿宋" w:hAnsi="仿宋" w:eastAsia="仿宋" w:cs="仿宋"/>
          <w:sz w:val="32"/>
          <w:szCs w:val="32"/>
        </w:rPr>
        <w:t>评审小组</w:t>
      </w:r>
      <w:r>
        <w:rPr>
          <w:rFonts w:hint="eastAsia" w:ascii="仿宋" w:hAnsi="仿宋" w:eastAsia="仿宋" w:cs="仿宋"/>
          <w:sz w:val="32"/>
          <w:szCs w:val="32"/>
          <w:lang w:eastAsia="zh-CN"/>
        </w:rPr>
        <w:t>在阜阳市建设工程造价站专家库抽取组成。</w:t>
      </w:r>
    </w:p>
    <w:p w14:paraId="0C1B8846">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阜阳市优秀工程造价咨询企业、优秀造价工程师评选活动每年进行一次，评选对象为阜阳市工程造价管理协会会员单位及个人会员</w:t>
      </w:r>
      <w:r>
        <w:rPr>
          <w:rFonts w:hint="eastAsia" w:ascii="仿宋" w:hAnsi="仿宋" w:eastAsia="仿宋" w:cs="仿宋"/>
          <w:sz w:val="32"/>
          <w:szCs w:val="32"/>
          <w:lang w:eastAsia="zh-CN"/>
        </w:rPr>
        <w:t>，</w:t>
      </w:r>
      <w:r>
        <w:rPr>
          <w:rFonts w:hint="eastAsia" w:ascii="仿宋" w:hAnsi="仿宋" w:eastAsia="仿宋" w:cs="仿宋"/>
          <w:sz w:val="32"/>
          <w:szCs w:val="32"/>
        </w:rPr>
        <w:t>其中优秀造价工程师申报按每家单位不超过2名进行申报。</w:t>
      </w:r>
    </w:p>
    <w:p w14:paraId="31F1294F">
      <w:pPr>
        <w:spacing w:line="600" w:lineRule="exact"/>
        <w:ind w:firstLine="3200" w:firstLineChars="10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第二章   评选条件</w:t>
      </w:r>
    </w:p>
    <w:p w14:paraId="25DF1617">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第五条  全市优秀工程造价咨询企业及优秀造价工程师的评选，在单位会员、个人会员自愿申报的基础上，按照”公平</w:t>
      </w:r>
      <w:r>
        <w:rPr>
          <w:rFonts w:hint="eastAsia" w:ascii="仿宋" w:hAnsi="仿宋" w:eastAsia="仿宋" w:cs="仿宋"/>
          <w:sz w:val="32"/>
          <w:szCs w:val="32"/>
          <w:lang w:eastAsia="zh-CN"/>
        </w:rPr>
        <w:t>、公正、择优</w:t>
      </w:r>
      <w:r>
        <w:rPr>
          <w:rFonts w:hint="eastAsia" w:ascii="仿宋" w:hAnsi="仿宋" w:eastAsia="仿宋" w:cs="仿宋"/>
          <w:sz w:val="32"/>
          <w:szCs w:val="32"/>
        </w:rPr>
        <w:t>"的原则进行。</w:t>
      </w:r>
    </w:p>
    <w:p w14:paraId="6CB76B2C">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优秀工程造价咨询企业及优秀造价工程师评选条件</w:t>
      </w:r>
    </w:p>
    <w:p w14:paraId="632605BF">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(一)优秀工程造价咨询企业评选条件</w:t>
      </w:r>
    </w:p>
    <w:p w14:paraId="10E45B07">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1、认真贯彻执行工程造价管理方面的方针政策、法律法规、标准和规范，无不良行为记录，社会信誉良好</w:t>
      </w:r>
      <w:r>
        <w:rPr>
          <w:rFonts w:hint="eastAsia" w:ascii="仿宋" w:hAnsi="仿宋" w:eastAsia="仿宋" w:cs="仿宋"/>
          <w:sz w:val="32"/>
          <w:szCs w:val="32"/>
          <w:lang w:eastAsia="zh-CN"/>
        </w:rPr>
        <w:t>。</w:t>
      </w:r>
    </w:p>
    <w:p w14:paraId="1C1CFCD7">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合法经营、依法执业，在承揽咨询业务活动中，不采用恶意压价或抬高收费、给予回扣或低于成本收费等不正当竞争手段，参照《安徽省建设工程造价咨询合同》(示范文本)的要求，规范签订合同，全面履行合同，禁止阴阳合同</w:t>
      </w:r>
      <w:r>
        <w:rPr>
          <w:rFonts w:hint="eastAsia" w:ascii="仿宋" w:hAnsi="仿宋" w:eastAsia="仿宋" w:cs="仿宋"/>
          <w:sz w:val="32"/>
          <w:szCs w:val="32"/>
          <w:lang w:eastAsia="zh-CN"/>
        </w:rPr>
        <w:t>。</w:t>
      </w:r>
    </w:p>
    <w:p w14:paraId="42B4ECE1">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3、本着“公开透明、规范收费”的原则，制定收费标准，张贴办公醒目位置</w:t>
      </w:r>
      <w:r>
        <w:rPr>
          <w:rFonts w:hint="eastAsia" w:ascii="仿宋" w:hAnsi="仿宋" w:eastAsia="仿宋" w:cs="仿宋"/>
          <w:sz w:val="32"/>
          <w:szCs w:val="32"/>
          <w:lang w:eastAsia="zh-CN"/>
        </w:rPr>
        <w:t>。</w:t>
      </w:r>
      <w:r>
        <w:rPr>
          <w:rFonts w:hint="eastAsia" w:ascii="仿宋" w:hAnsi="仿宋" w:eastAsia="仿宋" w:cs="仿宋"/>
          <w:sz w:val="32"/>
          <w:szCs w:val="32"/>
        </w:rPr>
        <w:t>并符合《安徽省建设工程造价咨询行业服务收费自律实施细则》</w:t>
      </w:r>
      <w:r>
        <w:rPr>
          <w:rFonts w:hint="eastAsia" w:ascii="仿宋" w:hAnsi="仿宋" w:eastAsia="仿宋" w:cs="仿宋"/>
          <w:sz w:val="32"/>
          <w:szCs w:val="32"/>
          <w:lang w:eastAsia="zh-CN"/>
        </w:rPr>
        <w:t>、</w:t>
      </w:r>
      <w:r>
        <w:rPr>
          <w:rFonts w:hint="eastAsia" w:ascii="仿宋" w:hAnsi="仿宋" w:eastAsia="仿宋" w:cs="仿宋"/>
          <w:sz w:val="32"/>
          <w:szCs w:val="32"/>
        </w:rPr>
        <w:t>《工程造价咨询企业管理办法》、《注册造价工程师管理办法》等规定</w:t>
      </w:r>
      <w:r>
        <w:rPr>
          <w:rFonts w:hint="eastAsia" w:ascii="仿宋" w:hAnsi="仿宋" w:eastAsia="仿宋" w:cs="仿宋"/>
          <w:sz w:val="32"/>
          <w:szCs w:val="32"/>
          <w:lang w:eastAsia="zh-CN"/>
        </w:rPr>
        <w:t>。</w:t>
      </w:r>
    </w:p>
    <w:p w14:paraId="4CA4E077">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4、领导集体团结协作、廉洁自律，具有较强的凝聚力与责任感</w:t>
      </w:r>
      <w:r>
        <w:rPr>
          <w:rFonts w:hint="eastAsia" w:ascii="仿宋" w:hAnsi="仿宋" w:eastAsia="仿宋" w:cs="仿宋"/>
          <w:sz w:val="32"/>
          <w:szCs w:val="32"/>
          <w:lang w:eastAsia="zh-CN"/>
        </w:rPr>
        <w:t>；</w:t>
      </w:r>
      <w:r>
        <w:rPr>
          <w:rFonts w:hint="eastAsia" w:ascii="仿宋" w:hAnsi="仿宋" w:eastAsia="仿宋" w:cs="仿宋"/>
          <w:sz w:val="32"/>
          <w:szCs w:val="32"/>
        </w:rPr>
        <w:t>职工队伍稳定，整体素质良好，有较强的团队精神</w:t>
      </w:r>
      <w:r>
        <w:rPr>
          <w:rFonts w:hint="eastAsia" w:ascii="仿宋" w:hAnsi="仿宋" w:eastAsia="仿宋" w:cs="仿宋"/>
          <w:sz w:val="32"/>
          <w:szCs w:val="32"/>
          <w:lang w:eastAsia="zh-CN"/>
        </w:rPr>
        <w:t>。</w:t>
      </w:r>
    </w:p>
    <w:p w14:paraId="437D89E7">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5、重视企业文化建设和党建工作推进，促进企业创新发展，形成具有自己特色的从业行为规范和服务规范，企业各项管理制度健全</w:t>
      </w:r>
      <w:r>
        <w:rPr>
          <w:rFonts w:hint="eastAsia" w:ascii="仿宋" w:hAnsi="仿宋" w:eastAsia="仿宋" w:cs="仿宋"/>
          <w:sz w:val="32"/>
          <w:szCs w:val="32"/>
          <w:lang w:eastAsia="zh-CN"/>
        </w:rPr>
        <w:t>。</w:t>
      </w:r>
    </w:p>
    <w:p w14:paraId="46DB8058">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6、工作业绩突出，企业信誉良好，社会效益和经济效益在本地区有较好的信誉度</w:t>
      </w:r>
      <w:r>
        <w:rPr>
          <w:rFonts w:hint="eastAsia" w:ascii="仿宋" w:hAnsi="仿宋" w:eastAsia="仿宋" w:cs="仿宋"/>
          <w:sz w:val="32"/>
          <w:szCs w:val="32"/>
          <w:lang w:eastAsia="zh-CN"/>
        </w:rPr>
        <w:t>。</w:t>
      </w:r>
    </w:p>
    <w:p w14:paraId="7A6E5944">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7、自身建设完善、档案管理健全、成果文件规范</w:t>
      </w:r>
      <w:r>
        <w:rPr>
          <w:rFonts w:hint="eastAsia" w:ascii="仿宋" w:hAnsi="仿宋" w:eastAsia="仿宋" w:cs="仿宋"/>
          <w:sz w:val="32"/>
          <w:szCs w:val="32"/>
          <w:lang w:eastAsia="zh-CN"/>
        </w:rPr>
        <w:t>。</w:t>
      </w:r>
    </w:p>
    <w:p w14:paraId="66BEEDDB">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8、鼓励员工不断学习，更新业务知识，掌握行业先进的专业知识，积极参加专业人员继续教育活动及专业课题研究、编写专业论著等</w:t>
      </w:r>
      <w:r>
        <w:rPr>
          <w:rFonts w:hint="eastAsia" w:ascii="仿宋" w:hAnsi="仿宋" w:eastAsia="仿宋" w:cs="仿宋"/>
          <w:sz w:val="32"/>
          <w:szCs w:val="32"/>
          <w:lang w:eastAsia="zh-CN"/>
        </w:rPr>
        <w:t>。</w:t>
      </w:r>
    </w:p>
    <w:p w14:paraId="539228AD">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9、按时缴纳会费，积极参加行业活动，为公益事业作贡献，支持协会工作，并取得好的成绩，主要负责人具有较高的社会责任感</w:t>
      </w:r>
      <w:r>
        <w:rPr>
          <w:rFonts w:hint="eastAsia" w:ascii="仿宋" w:hAnsi="仿宋" w:eastAsia="仿宋" w:cs="仿宋"/>
          <w:sz w:val="32"/>
          <w:szCs w:val="32"/>
          <w:lang w:eastAsia="zh-CN"/>
        </w:rPr>
        <w:t>。</w:t>
      </w:r>
    </w:p>
    <w:p w14:paraId="1CCC868E">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10、在评选年度内，没有受到行业主管部门和本协会通报批评的企业</w:t>
      </w:r>
      <w:r>
        <w:rPr>
          <w:rFonts w:hint="eastAsia" w:ascii="仿宋" w:hAnsi="仿宋" w:eastAsia="仿宋" w:cs="仿宋"/>
          <w:sz w:val="32"/>
          <w:szCs w:val="32"/>
          <w:lang w:eastAsia="zh-CN"/>
        </w:rPr>
        <w:t>。</w:t>
      </w:r>
    </w:p>
    <w:p w14:paraId="29194EC7">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 优秀造价工程师评选条件</w:t>
      </w:r>
    </w:p>
    <w:p w14:paraId="6ECD58D2">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1、取得造价工程师注册证书满</w:t>
      </w:r>
      <w:r>
        <w:rPr>
          <w:rFonts w:hint="eastAsia" w:ascii="仿宋" w:hAnsi="仿宋" w:eastAsia="仿宋" w:cs="仿宋"/>
          <w:sz w:val="32"/>
          <w:szCs w:val="32"/>
          <w:lang w:val="en-US" w:eastAsia="zh-CN"/>
        </w:rPr>
        <w:t>1</w:t>
      </w:r>
      <w:r>
        <w:rPr>
          <w:rFonts w:hint="eastAsia" w:ascii="仿宋" w:hAnsi="仿宋" w:eastAsia="仿宋" w:cs="仿宋"/>
          <w:sz w:val="32"/>
          <w:szCs w:val="32"/>
        </w:rPr>
        <w:t>年及以上，且在本单位执业满3年，会费按时缴纳</w:t>
      </w:r>
      <w:r>
        <w:rPr>
          <w:rFonts w:hint="eastAsia" w:ascii="仿宋" w:hAnsi="仿宋" w:eastAsia="仿宋" w:cs="仿宋"/>
          <w:sz w:val="32"/>
          <w:szCs w:val="32"/>
          <w:lang w:eastAsia="zh-CN"/>
        </w:rPr>
        <w:t>。</w:t>
      </w:r>
    </w:p>
    <w:p w14:paraId="04837774">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2、热爱祖国、遵纪守法、爱岗敬业，有良好的职业道德和社会信誉</w:t>
      </w:r>
      <w:r>
        <w:rPr>
          <w:rFonts w:hint="eastAsia" w:ascii="仿宋" w:hAnsi="仿宋" w:eastAsia="仿宋" w:cs="仿宋"/>
          <w:sz w:val="32"/>
          <w:szCs w:val="32"/>
          <w:lang w:eastAsia="zh-CN"/>
        </w:rPr>
        <w:t>。</w:t>
      </w:r>
    </w:p>
    <w:p w14:paraId="64C735DA">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3、坚持社会主义荣辱观，廉洁奉公，诚实守信，自觉抵制腐败行为，无违</w:t>
      </w:r>
      <w:r>
        <w:rPr>
          <w:rFonts w:hint="eastAsia" w:ascii="仿宋" w:hAnsi="仿宋" w:eastAsia="仿宋" w:cs="仿宋"/>
          <w:sz w:val="32"/>
          <w:szCs w:val="32"/>
          <w:lang w:eastAsia="zh-CN"/>
        </w:rPr>
        <w:t>法</w:t>
      </w:r>
      <w:r>
        <w:rPr>
          <w:rFonts w:hint="eastAsia" w:ascii="仿宋" w:hAnsi="仿宋" w:eastAsia="仿宋" w:cs="仿宋"/>
          <w:sz w:val="32"/>
          <w:szCs w:val="32"/>
        </w:rPr>
        <w:t>违</w:t>
      </w:r>
      <w:r>
        <w:rPr>
          <w:rFonts w:hint="eastAsia" w:ascii="仿宋" w:hAnsi="仿宋" w:eastAsia="仿宋" w:cs="仿宋"/>
          <w:sz w:val="32"/>
          <w:szCs w:val="32"/>
          <w:lang w:eastAsia="zh-CN"/>
        </w:rPr>
        <w:t>规</w:t>
      </w:r>
      <w:r>
        <w:rPr>
          <w:rFonts w:hint="eastAsia" w:ascii="仿宋" w:hAnsi="仿宋" w:eastAsia="仿宋" w:cs="仿宋"/>
          <w:sz w:val="32"/>
          <w:szCs w:val="32"/>
        </w:rPr>
        <w:t>等不良行为记录</w:t>
      </w:r>
      <w:r>
        <w:rPr>
          <w:rFonts w:hint="eastAsia" w:ascii="仿宋" w:hAnsi="仿宋" w:eastAsia="仿宋" w:cs="仿宋"/>
          <w:sz w:val="32"/>
          <w:szCs w:val="32"/>
          <w:lang w:eastAsia="zh-CN"/>
        </w:rPr>
        <w:t>。</w:t>
      </w:r>
    </w:p>
    <w:p w14:paraId="065D090A">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4、具有较强的事业心和责任感，工作业绩突出，工程造价管理经验丰富、组织协调能力较强</w:t>
      </w:r>
      <w:r>
        <w:rPr>
          <w:rFonts w:hint="eastAsia" w:ascii="仿宋" w:hAnsi="仿宋" w:eastAsia="仿宋" w:cs="仿宋"/>
          <w:sz w:val="32"/>
          <w:szCs w:val="32"/>
          <w:lang w:eastAsia="zh-CN"/>
        </w:rPr>
        <w:t>。</w:t>
      </w:r>
    </w:p>
    <w:p w14:paraId="73E75E74">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5、努力钻研业务，工作精益求精，在工程造价业务工作和专业理论研究中，贡献较突出</w:t>
      </w:r>
      <w:r>
        <w:rPr>
          <w:rFonts w:hint="eastAsia" w:ascii="仿宋" w:hAnsi="仿宋" w:eastAsia="仿宋" w:cs="仿宋"/>
          <w:sz w:val="32"/>
          <w:szCs w:val="32"/>
          <w:lang w:eastAsia="zh-CN"/>
        </w:rPr>
        <w:t>。</w:t>
      </w:r>
    </w:p>
    <w:p w14:paraId="3DCBCC10">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6、积极参加协会组织的各项活动，为工程造价行业的改革与发展献计献策。</w:t>
      </w:r>
    </w:p>
    <w:p w14:paraId="0F0C7E5C">
      <w:pPr>
        <w:numPr>
          <w:ilvl w:val="0"/>
          <w:numId w:val="1"/>
        </w:numPr>
        <w:spacing w:line="600" w:lineRule="exact"/>
        <w:ind w:firstLine="640" w:firstLineChars="20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评选程序</w:t>
      </w:r>
    </w:p>
    <w:p w14:paraId="2BDF6AAD">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申报企业及个人按要求准备申报资料，并将资料在202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日前报送至阜阳市工程造价管理协会。</w:t>
      </w:r>
    </w:p>
    <w:p w14:paraId="6CFDBDA4">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阜阳市工程造价管理协会评审小组对申报企业及个人申报材料进行评审，确定评选结果并上网公示。</w:t>
      </w:r>
    </w:p>
    <w:p w14:paraId="7A6691C8">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凡被评选出的优秀企业、优秀造价工程师，由阜阳市工程造价管理协会授予“优秀工程造价咨询企业”、 “ 优秀造价工程师”荣誉称号，并颁发证书。</w:t>
      </w:r>
    </w:p>
    <w:p w14:paraId="27429ED4">
      <w:pPr>
        <w:spacing w:line="600" w:lineRule="exact"/>
        <w:ind w:firstLine="640" w:firstLineChars="20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申报材料</w:t>
      </w:r>
    </w:p>
    <w:p w14:paraId="184432E6">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申报优秀工程造价咨询企业、优秀造价工程师应按评选年度提供如下资料，并按顺序装订成册。</w:t>
      </w:r>
    </w:p>
    <w:p w14:paraId="0ABDDCA4">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(一)优秀工程造价咨询企业提供以下资料:</w:t>
      </w:r>
    </w:p>
    <w:p w14:paraId="6ED26D50">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1、《阜阳市优秀工程造价咨询企业</w:t>
      </w:r>
      <w:r>
        <w:rPr>
          <w:rFonts w:hint="eastAsia" w:ascii="仿宋" w:hAnsi="仿宋" w:eastAsia="仿宋" w:cs="仿宋"/>
          <w:sz w:val="32"/>
          <w:szCs w:val="32"/>
          <w:lang w:eastAsia="zh-CN"/>
        </w:rPr>
        <w:t>评选</w:t>
      </w:r>
      <w:r>
        <w:rPr>
          <w:rFonts w:hint="eastAsia" w:ascii="仿宋" w:hAnsi="仿宋" w:eastAsia="仿宋" w:cs="仿宋"/>
          <w:sz w:val="32"/>
          <w:szCs w:val="32"/>
        </w:rPr>
        <w:t>申</w:t>
      </w:r>
      <w:r>
        <w:rPr>
          <w:rFonts w:hint="eastAsia" w:ascii="仿宋" w:hAnsi="仿宋" w:eastAsia="仿宋" w:cs="仿宋"/>
          <w:sz w:val="32"/>
          <w:szCs w:val="32"/>
          <w:lang w:eastAsia="zh-CN"/>
        </w:rPr>
        <w:t>请</w:t>
      </w:r>
      <w:r>
        <w:rPr>
          <w:rFonts w:hint="eastAsia" w:ascii="仿宋" w:hAnsi="仿宋" w:eastAsia="仿宋" w:cs="仿宋"/>
          <w:sz w:val="32"/>
          <w:szCs w:val="32"/>
        </w:rPr>
        <w:t>表》</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承诺书</w:t>
      </w:r>
      <w:r>
        <w:rPr>
          <w:rFonts w:hint="eastAsia" w:ascii="仿宋" w:hAnsi="仿宋" w:eastAsia="仿宋" w:cs="仿宋"/>
          <w:sz w:val="32"/>
          <w:szCs w:val="32"/>
        </w:rPr>
        <w:t>》</w:t>
      </w:r>
      <w:r>
        <w:rPr>
          <w:rFonts w:hint="eastAsia" w:ascii="仿宋" w:hAnsi="仿宋" w:eastAsia="仿宋" w:cs="仿宋"/>
          <w:sz w:val="32"/>
          <w:szCs w:val="32"/>
          <w:lang w:eastAsia="zh-CN"/>
        </w:rPr>
        <w:t>。</w:t>
      </w:r>
    </w:p>
    <w:p w14:paraId="5B89122A">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2、申报企业的评选年度工作总结。内容主要包括:企业的基本情况和现状，企业各项经济指标和工作业绩完成情况，所获得的各项表彰和荣誉等</w:t>
      </w:r>
      <w:r>
        <w:rPr>
          <w:rFonts w:hint="eastAsia" w:ascii="仿宋" w:hAnsi="仿宋" w:eastAsia="仿宋" w:cs="仿宋"/>
          <w:sz w:val="32"/>
          <w:szCs w:val="32"/>
          <w:lang w:eastAsia="zh-CN"/>
        </w:rPr>
        <w:t>。</w:t>
      </w:r>
    </w:p>
    <w:p w14:paraId="41068797">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3、评选年度完成的工程造价咨询</w:t>
      </w:r>
      <w:r>
        <w:rPr>
          <w:rFonts w:hint="eastAsia" w:ascii="仿宋" w:hAnsi="仿宋" w:eastAsia="仿宋" w:cs="仿宋"/>
          <w:sz w:val="32"/>
          <w:szCs w:val="32"/>
          <w:lang w:eastAsia="zh-CN"/>
        </w:rPr>
        <w:t>业务清单及收入汇总表</w:t>
      </w:r>
      <w:r>
        <w:rPr>
          <w:rFonts w:hint="eastAsia" w:ascii="仿宋" w:hAnsi="仿宋" w:eastAsia="仿宋" w:cs="仿宋"/>
          <w:sz w:val="32"/>
          <w:szCs w:val="32"/>
        </w:rPr>
        <w:t>（参与年度安徽省建设工程造价咨询营业收入排序的企业不再提供）</w:t>
      </w:r>
      <w:r>
        <w:rPr>
          <w:rFonts w:hint="eastAsia" w:ascii="仿宋" w:hAnsi="仿宋" w:eastAsia="仿宋" w:cs="仿宋"/>
          <w:sz w:val="32"/>
          <w:szCs w:val="32"/>
          <w:lang w:eastAsia="zh-CN"/>
        </w:rPr>
        <w:t>。</w:t>
      </w:r>
    </w:p>
    <w:p w14:paraId="5609254F">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提供参选年度安徽省建设工程造价管理协会组织的安徽省建设工程造价咨询营业收入排序相关文件，如果没有参与建设工程造价咨询营业收入排序的单位，提供经会计师事务所出具的工程造价营业收入审计报告或</w:t>
      </w:r>
      <w:r>
        <w:rPr>
          <w:rFonts w:hint="eastAsia" w:ascii="仿宋" w:hAnsi="仿宋" w:eastAsia="仿宋" w:cs="仿宋"/>
          <w:sz w:val="32"/>
          <w:szCs w:val="32"/>
          <w:lang w:eastAsia="zh-CN"/>
        </w:rPr>
        <w:t>完税证明</w:t>
      </w:r>
      <w:r>
        <w:rPr>
          <w:rFonts w:hint="eastAsia" w:ascii="仿宋" w:hAnsi="仿宋" w:eastAsia="仿宋" w:cs="仿宋"/>
          <w:sz w:val="32"/>
          <w:szCs w:val="32"/>
        </w:rPr>
        <w:t>复印件。营业收入的统计时间:评选年度的1月1日起至12月31日止</w:t>
      </w:r>
      <w:r>
        <w:rPr>
          <w:rFonts w:hint="eastAsia" w:ascii="仿宋" w:hAnsi="仿宋" w:eastAsia="仿宋" w:cs="仿宋"/>
          <w:sz w:val="32"/>
          <w:szCs w:val="32"/>
          <w:lang w:eastAsia="zh-CN"/>
        </w:rPr>
        <w:t>。</w:t>
      </w:r>
    </w:p>
    <w:p w14:paraId="44C00871">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5、企业及职工的获奖证书、发表的论文等证明材料以及考核评分标准所需的其它材料</w:t>
      </w:r>
      <w:r>
        <w:rPr>
          <w:rFonts w:hint="eastAsia" w:ascii="仿宋" w:hAnsi="仿宋" w:eastAsia="仿宋" w:cs="仿宋"/>
          <w:sz w:val="32"/>
          <w:szCs w:val="32"/>
          <w:lang w:eastAsia="zh-CN"/>
        </w:rPr>
        <w:t>。</w:t>
      </w:r>
    </w:p>
    <w:p w14:paraId="7C461CC9">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其他：申报材料详见《</w:t>
      </w:r>
      <w:r>
        <w:rPr>
          <w:rFonts w:hint="eastAsia" w:ascii="仿宋" w:hAnsi="仿宋" w:eastAsia="仿宋" w:cs="仿宋"/>
          <w:sz w:val="32"/>
          <w:szCs w:val="32"/>
          <w:lang w:eastAsia="zh-CN"/>
        </w:rPr>
        <w:t>阜阳市优秀造价咨询企业评分细则</w:t>
      </w:r>
      <w:r>
        <w:rPr>
          <w:rFonts w:hint="eastAsia" w:ascii="仿宋" w:hAnsi="仿宋" w:eastAsia="仿宋" w:cs="仿宋"/>
          <w:sz w:val="32"/>
          <w:szCs w:val="32"/>
        </w:rPr>
        <w:t>》。</w:t>
      </w:r>
    </w:p>
    <w:p w14:paraId="16ACC110">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(二)、优秀造价工程师提供资料:</w:t>
      </w:r>
    </w:p>
    <w:p w14:paraId="43514A9B">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《阜阳市优秀工程造价</w:t>
      </w:r>
      <w:r>
        <w:rPr>
          <w:rFonts w:hint="eastAsia" w:ascii="仿宋" w:hAnsi="仿宋" w:eastAsia="仿宋" w:cs="仿宋"/>
          <w:sz w:val="32"/>
          <w:szCs w:val="32"/>
          <w:lang w:eastAsia="zh-CN"/>
        </w:rPr>
        <w:t>工程师评选</w:t>
      </w:r>
      <w:r>
        <w:rPr>
          <w:rFonts w:hint="eastAsia" w:ascii="仿宋" w:hAnsi="仿宋" w:eastAsia="仿宋" w:cs="仿宋"/>
          <w:sz w:val="32"/>
          <w:szCs w:val="32"/>
        </w:rPr>
        <w:t>申</w:t>
      </w:r>
      <w:r>
        <w:rPr>
          <w:rFonts w:hint="eastAsia" w:ascii="仿宋" w:hAnsi="仿宋" w:eastAsia="仿宋" w:cs="仿宋"/>
          <w:sz w:val="32"/>
          <w:szCs w:val="32"/>
          <w:lang w:eastAsia="zh-CN"/>
        </w:rPr>
        <w:t>请</w:t>
      </w:r>
      <w:r>
        <w:rPr>
          <w:rFonts w:hint="eastAsia" w:ascii="仿宋" w:hAnsi="仿宋" w:eastAsia="仿宋" w:cs="仿宋"/>
          <w:sz w:val="32"/>
          <w:szCs w:val="32"/>
        </w:rPr>
        <w:t>表》</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承诺书</w:t>
      </w:r>
      <w:r>
        <w:rPr>
          <w:rFonts w:hint="eastAsia" w:ascii="仿宋" w:hAnsi="仿宋" w:eastAsia="仿宋" w:cs="仿宋"/>
          <w:sz w:val="32"/>
          <w:szCs w:val="32"/>
        </w:rPr>
        <w:t>》</w:t>
      </w:r>
      <w:r>
        <w:rPr>
          <w:rFonts w:hint="eastAsia" w:ascii="仿宋" w:hAnsi="仿宋" w:eastAsia="仿宋" w:cs="仿宋"/>
          <w:sz w:val="32"/>
          <w:szCs w:val="32"/>
          <w:lang w:eastAsia="zh-CN"/>
        </w:rPr>
        <w:t>。</w:t>
      </w:r>
    </w:p>
    <w:p w14:paraId="2B50965F">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其他：申报材料详见《</w:t>
      </w:r>
      <w:r>
        <w:rPr>
          <w:rFonts w:hint="eastAsia" w:ascii="仿宋" w:hAnsi="仿宋" w:eastAsia="仿宋" w:cs="仿宋"/>
          <w:sz w:val="32"/>
          <w:szCs w:val="32"/>
          <w:lang w:eastAsia="zh-CN"/>
        </w:rPr>
        <w:t>阜阳市优秀造价工程师评分细则</w:t>
      </w:r>
      <w:r>
        <w:rPr>
          <w:rFonts w:hint="eastAsia" w:ascii="仿宋" w:hAnsi="仿宋" w:eastAsia="仿宋" w:cs="仿宋"/>
          <w:sz w:val="32"/>
          <w:szCs w:val="32"/>
        </w:rPr>
        <w:t>》</w:t>
      </w:r>
      <w:r>
        <w:rPr>
          <w:rFonts w:hint="eastAsia" w:ascii="仿宋" w:hAnsi="仿宋" w:eastAsia="仿宋" w:cs="仿宋"/>
          <w:sz w:val="32"/>
          <w:szCs w:val="32"/>
          <w:lang w:eastAsia="zh-CN"/>
        </w:rPr>
        <w:t>。</w:t>
      </w:r>
    </w:p>
    <w:p w14:paraId="67FA3A79">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(三)、报名申请截止时间: 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7</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r>
        <w:rPr>
          <w:rFonts w:hint="eastAsia" w:ascii="仿宋" w:hAnsi="仿宋" w:eastAsia="仿宋" w:cs="仿宋"/>
          <w:sz w:val="32"/>
          <w:szCs w:val="32"/>
          <w:lang w:eastAsia="zh-CN"/>
        </w:rPr>
        <w:t>。</w:t>
      </w:r>
    </w:p>
    <w:p w14:paraId="4673CA2C">
      <w:pPr>
        <w:spacing w:line="600" w:lineRule="exact"/>
        <w:ind w:firstLine="640" w:firstLineChars="20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第五章   附则</w:t>
      </w:r>
    </w:p>
    <w:p w14:paraId="7AA2131B">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如发现申报材料失实，取消其评选资格，严重失实的进行通报批评。</w:t>
      </w:r>
    </w:p>
    <w:p w14:paraId="6E03171A">
      <w:pPr>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第十二条</w:t>
      </w:r>
      <w:r>
        <w:rPr>
          <w:rFonts w:hint="eastAsia" w:ascii="仿宋" w:hAnsi="仿宋" w:eastAsia="仿宋" w:cs="仿宋"/>
          <w:sz w:val="32"/>
          <w:szCs w:val="32"/>
        </w:rPr>
        <w:t>本办法由阜阳市工程造价管理协会负责解释。</w:t>
      </w:r>
      <w:r>
        <w:rPr>
          <w:rFonts w:hint="eastAsia" w:ascii="仿宋" w:hAnsi="仿宋" w:eastAsia="仿宋" w:cs="仿宋"/>
          <w:sz w:val="32"/>
          <w:szCs w:val="32"/>
          <w:lang w:val="en-US" w:eastAsia="zh-CN"/>
        </w:rPr>
        <w:t xml:space="preserve">      </w:t>
      </w:r>
    </w:p>
    <w:p w14:paraId="51E0134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p>
    <w:p w14:paraId="1218F8C2">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阜阳市工程造价管理协会</w:t>
      </w:r>
    </w:p>
    <w:p w14:paraId="4B4987B4">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6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16</w:t>
      </w:r>
      <w:r>
        <w:rPr>
          <w:rFonts w:hint="eastAsia" w:ascii="仿宋" w:hAnsi="仿宋" w:eastAsia="仿宋" w:cs="仿宋"/>
          <w:sz w:val="32"/>
          <w:szCs w:val="32"/>
        </w:rPr>
        <w:t>日</w:t>
      </w:r>
    </w:p>
    <w:p w14:paraId="55C90BE0">
      <w:pPr>
        <w:jc w:val="right"/>
        <w:rPr>
          <w:rFonts w:hint="eastAsia" w:ascii="宋体" w:hAnsi="宋体" w:eastAsia="宋体" w:cs="宋体"/>
        </w:rPr>
      </w:pP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5BCDA"/>
    <w:multiLevelType w:val="singleLevel"/>
    <w:tmpl w:val="3A15BCDA"/>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MTY0MmM5OGNlYWFmZGMyYjEyMjBjZDBiNzk1ODMifQ=="/>
  </w:docVars>
  <w:rsids>
    <w:rsidRoot w:val="00000000"/>
    <w:rsid w:val="00C35199"/>
    <w:rsid w:val="01DE3E87"/>
    <w:rsid w:val="02E5126A"/>
    <w:rsid w:val="03AB02D9"/>
    <w:rsid w:val="07D65349"/>
    <w:rsid w:val="09A70CC7"/>
    <w:rsid w:val="0D0B339D"/>
    <w:rsid w:val="0D2162CC"/>
    <w:rsid w:val="0D8E264E"/>
    <w:rsid w:val="0E2F66C8"/>
    <w:rsid w:val="10EF3F53"/>
    <w:rsid w:val="11BE691E"/>
    <w:rsid w:val="12F5610A"/>
    <w:rsid w:val="12FE05FC"/>
    <w:rsid w:val="148715BD"/>
    <w:rsid w:val="14FC2A62"/>
    <w:rsid w:val="15A1698A"/>
    <w:rsid w:val="15E52F82"/>
    <w:rsid w:val="16B017DB"/>
    <w:rsid w:val="1A3B730B"/>
    <w:rsid w:val="1C4F189B"/>
    <w:rsid w:val="1D433F6A"/>
    <w:rsid w:val="1E914016"/>
    <w:rsid w:val="1F92093D"/>
    <w:rsid w:val="21565790"/>
    <w:rsid w:val="23C16BA5"/>
    <w:rsid w:val="255164A8"/>
    <w:rsid w:val="27065222"/>
    <w:rsid w:val="28BE7A85"/>
    <w:rsid w:val="29E05227"/>
    <w:rsid w:val="2A6E5785"/>
    <w:rsid w:val="2C0B5EE2"/>
    <w:rsid w:val="2F450B6E"/>
    <w:rsid w:val="3041029F"/>
    <w:rsid w:val="30B52D2D"/>
    <w:rsid w:val="31251163"/>
    <w:rsid w:val="332B51C1"/>
    <w:rsid w:val="3495329F"/>
    <w:rsid w:val="3A1D60CE"/>
    <w:rsid w:val="3A886E25"/>
    <w:rsid w:val="3AA63309"/>
    <w:rsid w:val="3B0401CF"/>
    <w:rsid w:val="3BAE48AF"/>
    <w:rsid w:val="3E1D6AAF"/>
    <w:rsid w:val="3EA32610"/>
    <w:rsid w:val="40947BFF"/>
    <w:rsid w:val="422A2A64"/>
    <w:rsid w:val="4299327C"/>
    <w:rsid w:val="45670DDD"/>
    <w:rsid w:val="4670640B"/>
    <w:rsid w:val="481570A9"/>
    <w:rsid w:val="49087FB0"/>
    <w:rsid w:val="49AD02DC"/>
    <w:rsid w:val="4BB97F50"/>
    <w:rsid w:val="4C623EDE"/>
    <w:rsid w:val="4CDF7E46"/>
    <w:rsid w:val="4E8E0A2A"/>
    <w:rsid w:val="4FC53525"/>
    <w:rsid w:val="50C4025D"/>
    <w:rsid w:val="5166185B"/>
    <w:rsid w:val="51B2073B"/>
    <w:rsid w:val="524A474E"/>
    <w:rsid w:val="53DE378B"/>
    <w:rsid w:val="549023A4"/>
    <w:rsid w:val="54A407D6"/>
    <w:rsid w:val="587D0BCE"/>
    <w:rsid w:val="5DEB4599"/>
    <w:rsid w:val="5F33436E"/>
    <w:rsid w:val="602C0D49"/>
    <w:rsid w:val="63CE6E31"/>
    <w:rsid w:val="63F30163"/>
    <w:rsid w:val="642A6969"/>
    <w:rsid w:val="67960D2E"/>
    <w:rsid w:val="69CC0C93"/>
    <w:rsid w:val="6A445DDC"/>
    <w:rsid w:val="6AA80BCD"/>
    <w:rsid w:val="6BE001E2"/>
    <w:rsid w:val="6E07108A"/>
    <w:rsid w:val="6E83445C"/>
    <w:rsid w:val="6F347FC9"/>
    <w:rsid w:val="70F353BF"/>
    <w:rsid w:val="724A7260"/>
    <w:rsid w:val="726B1350"/>
    <w:rsid w:val="72DE3F14"/>
    <w:rsid w:val="752D2E92"/>
    <w:rsid w:val="7612756E"/>
    <w:rsid w:val="7710386D"/>
    <w:rsid w:val="771E4C3D"/>
    <w:rsid w:val="7A161AB5"/>
    <w:rsid w:val="7A1B0853"/>
    <w:rsid w:val="7A7B56AF"/>
    <w:rsid w:val="7C460FDB"/>
    <w:rsid w:val="7CE9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TML Definition"/>
    <w:basedOn w:val="7"/>
    <w:qFormat/>
    <w:uiPriority w:val="0"/>
    <w:rPr>
      <w:i/>
    </w:rPr>
  </w:style>
  <w:style w:type="character" w:styleId="11">
    <w:name w:val="HTML Acronym"/>
    <w:basedOn w:val="7"/>
    <w:qFormat/>
    <w:uiPriority w:val="0"/>
  </w:style>
  <w:style w:type="character" w:styleId="12">
    <w:name w:val="Hyperlink"/>
    <w:basedOn w:val="7"/>
    <w:qFormat/>
    <w:uiPriority w:val="0"/>
    <w:rPr>
      <w:color w:val="333333"/>
      <w:u w:val="none"/>
    </w:rPr>
  </w:style>
  <w:style w:type="character" w:styleId="13">
    <w:name w:val="HTML Code"/>
    <w:basedOn w:val="7"/>
    <w:qFormat/>
    <w:uiPriority w:val="0"/>
    <w:rPr>
      <w:rFonts w:ascii="monospace" w:hAnsi="monospace" w:eastAsia="monospace" w:cs="monospace"/>
      <w:sz w:val="21"/>
      <w:szCs w:val="21"/>
    </w:rPr>
  </w:style>
  <w:style w:type="character" w:styleId="14">
    <w:name w:val="HTML Keyboard"/>
    <w:basedOn w:val="7"/>
    <w:qFormat/>
    <w:uiPriority w:val="0"/>
    <w:rPr>
      <w:rFonts w:hint="default" w:ascii="monospace" w:hAnsi="monospace" w:eastAsia="monospace" w:cs="monospace"/>
      <w:sz w:val="21"/>
      <w:szCs w:val="21"/>
    </w:rPr>
  </w:style>
  <w:style w:type="character" w:styleId="15">
    <w:name w:val="HTML Sample"/>
    <w:basedOn w:val="7"/>
    <w:qFormat/>
    <w:uiPriority w:val="0"/>
    <w:rPr>
      <w:rFonts w:hint="default" w:ascii="monospace" w:hAnsi="monospace" w:eastAsia="monospace" w:cs="monospace"/>
      <w:sz w:val="21"/>
      <w:szCs w:val="21"/>
    </w:rPr>
  </w:style>
  <w:style w:type="character" w:customStyle="1" w:styleId="16">
    <w:name w:val="tit1"/>
    <w:basedOn w:val="7"/>
    <w:qFormat/>
    <w:uiPriority w:val="0"/>
    <w:rPr>
      <w:b/>
      <w:color w:val="333333"/>
      <w:sz w:val="24"/>
      <w:szCs w:val="24"/>
    </w:rPr>
  </w:style>
  <w:style w:type="character" w:customStyle="1" w:styleId="17">
    <w:name w:val="buvis"/>
    <w:basedOn w:val="7"/>
    <w:qFormat/>
    <w:uiPriority w:val="0"/>
    <w:rPr>
      <w:color w:val="999999"/>
    </w:rPr>
  </w:style>
  <w:style w:type="character" w:customStyle="1" w:styleId="18">
    <w:name w:val="buvis1"/>
    <w:basedOn w:val="7"/>
    <w:qFormat/>
    <w:uiPriority w:val="0"/>
    <w:rPr>
      <w:color w:val="CC0000"/>
    </w:rPr>
  </w:style>
  <w:style w:type="character" w:customStyle="1" w:styleId="19">
    <w:name w:val="datetime"/>
    <w:basedOn w:val="7"/>
    <w:qFormat/>
    <w:uiPriority w:val="0"/>
    <w:rPr>
      <w:rFonts w:ascii="Arial" w:hAnsi="Arial" w:cs="Arial"/>
      <w:color w:val="999999"/>
      <w:sz w:val="21"/>
      <w:szCs w:val="21"/>
    </w:rPr>
  </w:style>
  <w:style w:type="character" w:customStyle="1" w:styleId="20">
    <w:name w:val="left2"/>
    <w:basedOn w:val="7"/>
    <w:qFormat/>
    <w:uiPriority w:val="0"/>
  </w:style>
  <w:style w:type="character" w:customStyle="1" w:styleId="21">
    <w:name w:val="c1"/>
    <w:basedOn w:val="7"/>
    <w:qFormat/>
    <w:uiPriority w:val="0"/>
  </w:style>
  <w:style w:type="character" w:customStyle="1" w:styleId="22">
    <w:name w:val="c2"/>
    <w:basedOn w:val="7"/>
    <w:qFormat/>
    <w:uiPriority w:val="0"/>
  </w:style>
  <w:style w:type="character" w:customStyle="1" w:styleId="23">
    <w:name w:val="c3"/>
    <w:basedOn w:val="7"/>
    <w:qFormat/>
    <w:uiPriority w:val="0"/>
  </w:style>
  <w:style w:type="character" w:customStyle="1" w:styleId="24">
    <w:name w:val="msg-box6"/>
    <w:basedOn w:val="7"/>
    <w:qFormat/>
    <w:uiPriority w:val="0"/>
  </w:style>
  <w:style w:type="character" w:customStyle="1" w:styleId="25">
    <w:name w:val="tit5"/>
    <w:basedOn w:val="7"/>
    <w:qFormat/>
    <w:uiPriority w:val="0"/>
    <w:rPr>
      <w:b/>
      <w:color w:val="333333"/>
      <w:sz w:val="24"/>
      <w:szCs w:val="24"/>
    </w:rPr>
  </w:style>
  <w:style w:type="character" w:customStyle="1" w:styleId="26">
    <w:name w:val="left"/>
    <w:basedOn w:val="7"/>
    <w:qFormat/>
    <w:uiPriority w:val="0"/>
  </w:style>
  <w:style w:type="character" w:customStyle="1" w:styleId="27">
    <w:name w:val="tit"/>
    <w:basedOn w:val="7"/>
    <w:qFormat/>
    <w:uiPriority w:val="0"/>
    <w:rPr>
      <w:b/>
      <w:color w:val="333333"/>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1980</Words>
  <Characters>1996</Characters>
  <Lines>0</Lines>
  <Paragraphs>0</Paragraphs>
  <TotalTime>0</TotalTime>
  <ScaleCrop>false</ScaleCrop>
  <LinksUpToDate>false</LinksUpToDate>
  <CharactersWithSpaces>2116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阜阳市工程造价管理协会</cp:lastModifiedBy>
  <cp:lastPrinted>2024-06-11T01:05:00Z</cp:lastPrinted>
  <dcterms:modified xsi:type="dcterms:W3CDTF">2025-06-16T02:00:48Z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A3A98675F247481492F6CDAFCFE451DC</vt:lpwstr>
  </property>
  <property fmtid="{D5CDD505-2E9C-101B-9397-08002B2CF9AE}" pid="4" name="commondata">
    <vt:lpwstr>eyJoZGlkIjoiNDExMGE2ZjgxMzNjZTRmMTJiZTkyNTQyNjdhOGRhYzQifQ==</vt:lpwstr>
  </property>
  <property fmtid="{D5CDD505-2E9C-101B-9397-08002B2CF9AE}" pid="5" name="KSOTemplateDocerSaveRecord">
    <vt:lpwstr>eyJoZGlkIjoiOWVmMTY0MmM5OGNlYWFmZGMyYjEyMjBjZDBiNzk1ODMiLCJ1c2VySWQiOiIxMDg1OTc4MzE5In0=</vt:lpwstr>
  </property>
</Properties>
</file>